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61AB" w14:textId="52A2A8C8" w:rsidR="00D572A6" w:rsidRPr="00D572A6" w:rsidRDefault="00D572A6" w:rsidP="00D572A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572A6">
        <w:rPr>
          <w:rFonts w:ascii="Calibri" w:hAnsi="Calibri" w:cs="Calibri"/>
          <w:b/>
          <w:bCs/>
          <w:sz w:val="24"/>
          <w:szCs w:val="24"/>
        </w:rPr>
        <w:t>FORMULARZ DO KONSULTACJI PROJEKTÓW AKTÓW PRAWA MIEJSCOWEGO W DZIEDZINACH DOTYCZĄCYCH DZIAŁALNOŚCI STATUTOWEJ ORGANIZACJI POZARZĄDOWYCH I PODMIOTÓW, O KTÓRYCH MOWA W ART. 3 UST. 3 USTAWY O DZIAŁALNOŚCI POŻYTKU PUBLICZNEGO I O WOLONTARIACIE</w:t>
      </w:r>
    </w:p>
    <w:p w14:paraId="004EB385" w14:textId="6401AA6B" w:rsidR="00D572A6" w:rsidRDefault="00D572A6" w:rsidP="00D572A6">
      <w:pPr>
        <w:rPr>
          <w:rFonts w:ascii="Calibri" w:hAnsi="Calibri" w:cs="Calibri"/>
          <w:sz w:val="24"/>
          <w:szCs w:val="24"/>
        </w:rPr>
      </w:pPr>
      <w:r w:rsidRPr="00D572A6">
        <w:rPr>
          <w:rFonts w:ascii="Calibri" w:hAnsi="Calibri" w:cs="Calibri"/>
          <w:sz w:val="24"/>
          <w:szCs w:val="24"/>
        </w:rPr>
        <w:t>1. Nazwa Organizacji</w:t>
      </w:r>
      <w:r>
        <w:rPr>
          <w:rFonts w:ascii="Calibri" w:hAnsi="Calibri" w:cs="Calibri"/>
          <w:sz w:val="24"/>
          <w:szCs w:val="24"/>
        </w:rPr>
        <w:t xml:space="preserve">: </w:t>
      </w:r>
    </w:p>
    <w:p w14:paraId="2D6EF76F" w14:textId="3E506EF6" w:rsidR="0024132C" w:rsidRPr="00D572A6" w:rsidRDefault="00500502" w:rsidP="00D572A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664992FC" w14:textId="55221EDB" w:rsidR="00D572A6" w:rsidRDefault="00D572A6" w:rsidP="00D572A6">
      <w:pPr>
        <w:rPr>
          <w:rFonts w:ascii="Calibri" w:hAnsi="Calibri" w:cs="Calibri"/>
          <w:sz w:val="24"/>
          <w:szCs w:val="24"/>
        </w:rPr>
      </w:pPr>
      <w:r w:rsidRPr="00D572A6">
        <w:rPr>
          <w:rFonts w:ascii="Calibri" w:hAnsi="Calibri" w:cs="Calibri"/>
          <w:sz w:val="24"/>
          <w:szCs w:val="24"/>
        </w:rPr>
        <w:t>2. Dane rejestrowe organizacji ( nr KRS, Regon, NIP)</w:t>
      </w:r>
      <w:r>
        <w:rPr>
          <w:rFonts w:ascii="Calibri" w:hAnsi="Calibri" w:cs="Calibri"/>
          <w:sz w:val="24"/>
          <w:szCs w:val="24"/>
        </w:rPr>
        <w:t>:</w:t>
      </w:r>
      <w:r w:rsidR="00BF6BAF">
        <w:rPr>
          <w:rFonts w:ascii="Calibri" w:hAnsi="Calibri" w:cs="Calibri"/>
          <w:sz w:val="24"/>
          <w:szCs w:val="24"/>
        </w:rPr>
        <w:t xml:space="preserve"> </w:t>
      </w:r>
    </w:p>
    <w:p w14:paraId="7E4F2D54" w14:textId="4E220E69" w:rsidR="00C74CE6" w:rsidRPr="00D572A6" w:rsidRDefault="00500502" w:rsidP="00D572A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2F98CB0E" w14:textId="4CD4A2BF" w:rsidR="00D572A6" w:rsidRDefault="00D572A6" w:rsidP="00D572A6">
      <w:pPr>
        <w:rPr>
          <w:rFonts w:ascii="Calibri" w:hAnsi="Calibri" w:cs="Calibri"/>
          <w:sz w:val="24"/>
          <w:szCs w:val="24"/>
        </w:rPr>
      </w:pPr>
      <w:r w:rsidRPr="00D572A6">
        <w:rPr>
          <w:rFonts w:ascii="Calibri" w:hAnsi="Calibri" w:cs="Calibri"/>
          <w:sz w:val="24"/>
          <w:szCs w:val="24"/>
        </w:rPr>
        <w:t>3. Dane osoby zgłaszającej udział organizacji w konsultacjach i jej status w organizacji (imię, nazwisko, funkcja)</w:t>
      </w:r>
      <w:r>
        <w:rPr>
          <w:rFonts w:ascii="Calibri" w:hAnsi="Calibri" w:cs="Calibri"/>
          <w:sz w:val="24"/>
          <w:szCs w:val="24"/>
        </w:rPr>
        <w:t>:</w:t>
      </w:r>
    </w:p>
    <w:p w14:paraId="6FA2FFA0" w14:textId="59BB8C26" w:rsidR="00C74CE6" w:rsidRPr="00D572A6" w:rsidRDefault="00500502" w:rsidP="00D572A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13B2A378" w14:textId="743B3F1F" w:rsidR="00D572A6" w:rsidRPr="00D572A6" w:rsidRDefault="00D572A6" w:rsidP="00D572A6">
      <w:pPr>
        <w:rPr>
          <w:rFonts w:ascii="Calibri" w:hAnsi="Calibri" w:cs="Calibri"/>
          <w:sz w:val="24"/>
          <w:szCs w:val="24"/>
        </w:rPr>
      </w:pPr>
      <w:r w:rsidRPr="00D572A6">
        <w:rPr>
          <w:rFonts w:ascii="Calibri" w:hAnsi="Calibri" w:cs="Calibri"/>
          <w:sz w:val="24"/>
          <w:szCs w:val="24"/>
        </w:rPr>
        <w:t>4. Wskazanie projektu aktu prawa miejscowego, będącego przedmiotem konsultacji</w:t>
      </w:r>
      <w:r w:rsidR="00DB2D53">
        <w:rPr>
          <w:rFonts w:ascii="Calibri" w:hAnsi="Calibri" w:cs="Calibri"/>
          <w:sz w:val="24"/>
          <w:szCs w:val="24"/>
        </w:rPr>
        <w:t>:</w:t>
      </w:r>
    </w:p>
    <w:p w14:paraId="3043AF79" w14:textId="3FC1E606" w:rsidR="00C74CE6" w:rsidRPr="00DE3416" w:rsidRDefault="00D572A6" w:rsidP="00D572A6">
      <w:pPr>
        <w:rPr>
          <w:rFonts w:ascii="Calibri" w:hAnsi="Calibri" w:cs="Calibri"/>
          <w:i/>
          <w:iCs/>
          <w:sz w:val="24"/>
          <w:szCs w:val="24"/>
        </w:rPr>
      </w:pPr>
      <w:r w:rsidRPr="00DE3416">
        <w:rPr>
          <w:rFonts w:ascii="Calibri" w:hAnsi="Calibri" w:cs="Calibri"/>
          <w:i/>
          <w:iCs/>
          <w:sz w:val="24"/>
          <w:szCs w:val="24"/>
        </w:rPr>
        <w:t>Uchwała w sprawie</w:t>
      </w:r>
      <w:r w:rsidR="00C74CE6" w:rsidRPr="00DE3416">
        <w:rPr>
          <w:i/>
          <w:iCs/>
        </w:rPr>
        <w:t xml:space="preserve"> </w:t>
      </w:r>
      <w:r w:rsidR="00C74CE6" w:rsidRPr="00DE3416">
        <w:rPr>
          <w:rFonts w:ascii="Calibri" w:hAnsi="Calibri" w:cs="Calibri"/>
          <w:i/>
          <w:iCs/>
          <w:sz w:val="24"/>
          <w:szCs w:val="24"/>
        </w:rPr>
        <w:t>uchwalenia programu współpracy Gminy Chorzele z organizacjami pozarządowymi oraz innymi podmiotami prowadzącymi działalność pożytku publicznego na 2025 rok.</w:t>
      </w:r>
    </w:p>
    <w:p w14:paraId="197A6619" w14:textId="3BDDE0AB" w:rsidR="00D572A6" w:rsidRDefault="00D572A6" w:rsidP="00D572A6">
      <w:pPr>
        <w:rPr>
          <w:rFonts w:ascii="Calibri" w:hAnsi="Calibri" w:cs="Calibri"/>
          <w:sz w:val="24"/>
          <w:szCs w:val="24"/>
        </w:rPr>
      </w:pPr>
      <w:r w:rsidRPr="00D572A6">
        <w:rPr>
          <w:rFonts w:ascii="Calibri" w:hAnsi="Calibri" w:cs="Calibri"/>
          <w:sz w:val="24"/>
          <w:szCs w:val="24"/>
        </w:rPr>
        <w:t>5. Wskazanie artykułu i dotychczasowego zapisu w projekcie uchwały, który wymaga zmiany</w:t>
      </w:r>
      <w:r w:rsidR="00967295">
        <w:rPr>
          <w:rFonts w:ascii="Calibri" w:hAnsi="Calibri" w:cs="Calibri"/>
          <w:sz w:val="24"/>
          <w:szCs w:val="24"/>
        </w:rPr>
        <w:t>:</w:t>
      </w:r>
    </w:p>
    <w:p w14:paraId="7976C2C6" w14:textId="6D2D71C9" w:rsidR="00C74CE6" w:rsidRPr="00D572A6" w:rsidRDefault="00500502" w:rsidP="00D572A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E17B49">
        <w:rPr>
          <w:rFonts w:ascii="Calibri" w:hAnsi="Calibri" w:cs="Calibri"/>
          <w:sz w:val="24"/>
          <w:szCs w:val="24"/>
        </w:rPr>
        <w:t>..………………………………………………………………………………………………………………………………………………..</w:t>
      </w:r>
    </w:p>
    <w:p w14:paraId="07AB8E0C" w14:textId="360012CC" w:rsidR="00D572A6" w:rsidRDefault="00D572A6" w:rsidP="00D572A6">
      <w:pPr>
        <w:rPr>
          <w:rFonts w:ascii="Calibri" w:hAnsi="Calibri" w:cs="Calibri"/>
          <w:sz w:val="24"/>
          <w:szCs w:val="24"/>
        </w:rPr>
      </w:pPr>
      <w:r w:rsidRPr="00D572A6">
        <w:rPr>
          <w:rFonts w:ascii="Calibri" w:hAnsi="Calibri" w:cs="Calibri"/>
          <w:sz w:val="24"/>
          <w:szCs w:val="24"/>
        </w:rPr>
        <w:t>6. Wskazanie brzmienia artykułu po zmianie</w:t>
      </w:r>
      <w:r w:rsidR="00967295">
        <w:rPr>
          <w:rFonts w:ascii="Calibri" w:hAnsi="Calibri" w:cs="Calibri"/>
          <w:sz w:val="24"/>
          <w:szCs w:val="24"/>
        </w:rPr>
        <w:t xml:space="preserve">: </w:t>
      </w:r>
    </w:p>
    <w:p w14:paraId="18CF154F" w14:textId="3CB5CBF5" w:rsidR="00C74CE6" w:rsidRPr="00D572A6" w:rsidRDefault="00500502" w:rsidP="00D572A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E17B49">
        <w:rPr>
          <w:rFonts w:ascii="Calibri" w:hAnsi="Calibri" w:cs="Calibri"/>
          <w:sz w:val="24"/>
          <w:szCs w:val="24"/>
        </w:rPr>
        <w:t>..………………………………………………………………………………………………………………………………………………..</w:t>
      </w:r>
    </w:p>
    <w:p w14:paraId="71F062F1" w14:textId="77777777" w:rsidR="00D572A6" w:rsidRDefault="00D572A6" w:rsidP="00D572A6">
      <w:pPr>
        <w:jc w:val="right"/>
        <w:rPr>
          <w:rFonts w:ascii="Calibri" w:hAnsi="Calibri" w:cs="Calibri"/>
          <w:i/>
          <w:iCs/>
        </w:rPr>
      </w:pPr>
    </w:p>
    <w:p w14:paraId="4F3B9D54" w14:textId="77777777" w:rsidR="00D572A6" w:rsidRDefault="00D572A6" w:rsidP="00D572A6">
      <w:pPr>
        <w:jc w:val="right"/>
        <w:rPr>
          <w:rFonts w:ascii="Calibri" w:hAnsi="Calibri" w:cs="Calibri"/>
          <w:i/>
          <w:iCs/>
        </w:rPr>
      </w:pPr>
    </w:p>
    <w:p w14:paraId="5F541313" w14:textId="77777777" w:rsidR="00D572A6" w:rsidRDefault="00D572A6" w:rsidP="00C74CE6">
      <w:pPr>
        <w:rPr>
          <w:rFonts w:ascii="Calibri" w:hAnsi="Calibri" w:cs="Calibri"/>
          <w:i/>
          <w:iCs/>
        </w:rPr>
      </w:pPr>
    </w:p>
    <w:p w14:paraId="60AB4DA5" w14:textId="54D96E9F" w:rsidR="00D572A6" w:rsidRDefault="003C784C" w:rsidP="00D572A6">
      <w:pPr>
        <w:jc w:val="righ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…………………………………………………………………………………</w:t>
      </w:r>
    </w:p>
    <w:p w14:paraId="3198B387" w14:textId="376CB6BD" w:rsidR="006B4947" w:rsidRPr="00D572A6" w:rsidRDefault="00D572A6" w:rsidP="00D572A6">
      <w:pPr>
        <w:jc w:val="right"/>
        <w:rPr>
          <w:rFonts w:ascii="Calibri" w:hAnsi="Calibri" w:cs="Calibri"/>
          <w:i/>
          <w:iCs/>
          <w:sz w:val="20"/>
          <w:szCs w:val="20"/>
        </w:rPr>
      </w:pPr>
      <w:r w:rsidRPr="00D572A6">
        <w:rPr>
          <w:rFonts w:ascii="Calibri" w:hAnsi="Calibri" w:cs="Calibri"/>
          <w:i/>
          <w:iCs/>
          <w:sz w:val="20"/>
          <w:szCs w:val="20"/>
        </w:rPr>
        <w:t>Podpis osoby reprezentującej podmiot składający formularz</w:t>
      </w:r>
    </w:p>
    <w:p w14:paraId="14F198DB" w14:textId="77777777" w:rsidR="00D572A6" w:rsidRPr="00D572A6" w:rsidRDefault="00D572A6" w:rsidP="00D572A6">
      <w:pPr>
        <w:jc w:val="right"/>
        <w:rPr>
          <w:rFonts w:ascii="Calibri" w:hAnsi="Calibri" w:cs="Calibri"/>
          <w:i/>
          <w:iCs/>
        </w:rPr>
      </w:pPr>
    </w:p>
    <w:sectPr w:rsidR="00D572A6" w:rsidRPr="00D572A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0DB1D" w14:textId="77777777" w:rsidR="00C34EA8" w:rsidRDefault="00C34EA8" w:rsidP="00967295">
      <w:pPr>
        <w:spacing w:after="0" w:line="240" w:lineRule="auto"/>
      </w:pPr>
      <w:r>
        <w:separator/>
      </w:r>
    </w:p>
  </w:endnote>
  <w:endnote w:type="continuationSeparator" w:id="0">
    <w:p w14:paraId="1857E070" w14:textId="77777777" w:rsidR="00C34EA8" w:rsidRDefault="00C34EA8" w:rsidP="0096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B2965" w14:textId="77777777" w:rsidR="00C34EA8" w:rsidRDefault="00C34EA8" w:rsidP="00967295">
      <w:pPr>
        <w:spacing w:after="0" w:line="240" w:lineRule="auto"/>
      </w:pPr>
      <w:r>
        <w:separator/>
      </w:r>
    </w:p>
  </w:footnote>
  <w:footnote w:type="continuationSeparator" w:id="0">
    <w:p w14:paraId="5862C9AF" w14:textId="77777777" w:rsidR="00C34EA8" w:rsidRDefault="00C34EA8" w:rsidP="00967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A6FE" w14:textId="77777777" w:rsidR="00564107" w:rsidRPr="00564107" w:rsidRDefault="00564107" w:rsidP="00564107">
    <w:pPr>
      <w:pStyle w:val="Nagwek"/>
      <w:jc w:val="right"/>
      <w:rPr>
        <w:rFonts w:ascii="Calibri" w:hAnsi="Calibri" w:cs="Calibri"/>
      </w:rPr>
    </w:pPr>
    <w:r w:rsidRPr="00564107">
      <w:rPr>
        <w:rFonts w:ascii="Calibri" w:hAnsi="Calibri" w:cs="Calibri"/>
      </w:rPr>
      <w:t xml:space="preserve">Załącznik do </w:t>
    </w:r>
  </w:p>
  <w:p w14:paraId="0BBB3603" w14:textId="6A61218A" w:rsidR="00DB2D53" w:rsidRPr="00564107" w:rsidRDefault="00564107" w:rsidP="00564107">
    <w:pPr>
      <w:pStyle w:val="Nagwek"/>
      <w:jc w:val="right"/>
      <w:rPr>
        <w:rFonts w:ascii="Calibri" w:hAnsi="Calibri" w:cs="Calibri"/>
      </w:rPr>
    </w:pPr>
    <w:r w:rsidRPr="00564107">
      <w:rPr>
        <w:rFonts w:ascii="Calibri" w:hAnsi="Calibri" w:cs="Calibri"/>
      </w:rPr>
      <w:t>Regulaminu Konsultacji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A6"/>
    <w:rsid w:val="0000357E"/>
    <w:rsid w:val="000B5FFA"/>
    <w:rsid w:val="00102809"/>
    <w:rsid w:val="001171A5"/>
    <w:rsid w:val="002017B9"/>
    <w:rsid w:val="002168E5"/>
    <w:rsid w:val="0024132C"/>
    <w:rsid w:val="002F4A09"/>
    <w:rsid w:val="003C784C"/>
    <w:rsid w:val="00405B08"/>
    <w:rsid w:val="00500502"/>
    <w:rsid w:val="00564107"/>
    <w:rsid w:val="006847A5"/>
    <w:rsid w:val="006B4947"/>
    <w:rsid w:val="008D6382"/>
    <w:rsid w:val="00967295"/>
    <w:rsid w:val="00B7687B"/>
    <w:rsid w:val="00BA438B"/>
    <w:rsid w:val="00BF6BAF"/>
    <w:rsid w:val="00C34EA8"/>
    <w:rsid w:val="00C74CE6"/>
    <w:rsid w:val="00CE68AA"/>
    <w:rsid w:val="00D572A6"/>
    <w:rsid w:val="00DB2D53"/>
    <w:rsid w:val="00DE3416"/>
    <w:rsid w:val="00E17B49"/>
    <w:rsid w:val="00E94A95"/>
    <w:rsid w:val="00F9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2845C"/>
  <w15:chartTrackingRefBased/>
  <w15:docId w15:val="{748DD896-A400-4396-823C-ED4D3F4E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7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7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7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7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7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7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7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7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7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7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7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7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72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72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72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72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72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72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7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7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7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7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7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72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72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72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7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72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72A6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BF6BAF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96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295"/>
  </w:style>
  <w:style w:type="paragraph" w:styleId="Stopka">
    <w:name w:val="footer"/>
    <w:basedOn w:val="Normalny"/>
    <w:link w:val="StopkaZnak"/>
    <w:uiPriority w:val="99"/>
    <w:unhideWhenUsed/>
    <w:rsid w:val="0096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Urząd Miasta i Gminy w Chorzelach</cp:lastModifiedBy>
  <cp:revision>10</cp:revision>
  <cp:lastPrinted>2025-09-04T12:45:00Z</cp:lastPrinted>
  <dcterms:created xsi:type="dcterms:W3CDTF">2024-10-14T09:54:00Z</dcterms:created>
  <dcterms:modified xsi:type="dcterms:W3CDTF">2025-09-05T06:28:00Z</dcterms:modified>
</cp:coreProperties>
</file>